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8A" w:rsidRDefault="007E5C8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7E5C8A" w:rsidRDefault="007E5C8A">
      <w:pPr>
        <w:pStyle w:val="newncpi"/>
        <w:ind w:firstLine="0"/>
        <w:jc w:val="center"/>
      </w:pPr>
      <w:r>
        <w:rPr>
          <w:rStyle w:val="datepr"/>
        </w:rPr>
        <w:t>21 декабря 2007 г.</w:t>
      </w:r>
      <w:r>
        <w:rPr>
          <w:rStyle w:val="number"/>
        </w:rPr>
        <w:t xml:space="preserve"> № 184</w:t>
      </w:r>
    </w:p>
    <w:p w:rsidR="007E5C8A" w:rsidRDefault="007E5C8A">
      <w:pPr>
        <w:pStyle w:val="title"/>
      </w:pPr>
      <w:r>
        <w:t>О нормативах кадрового обеспечения должностями врачей-специалистов в государственных учреждениях здравоохранения</w:t>
      </w:r>
    </w:p>
    <w:p w:rsidR="007E5C8A" w:rsidRDefault="007E5C8A">
      <w:pPr>
        <w:pStyle w:val="changei"/>
      </w:pPr>
      <w:r>
        <w:t>Изменения и дополнения:</w:t>
      </w:r>
    </w:p>
    <w:p w:rsidR="007E5C8A" w:rsidRDefault="007E5C8A">
      <w:pPr>
        <w:pStyle w:val="changeadd"/>
      </w:pPr>
      <w:r>
        <w:t>Постановление Министерства здравоохранения Республики Беларусь от 2 марта 2012 г. № 12 (зарегистрировано в Национальном реестре - № 8/25083 от 21.03.2012 г.) &lt;W21225083&gt;;</w:t>
      </w:r>
    </w:p>
    <w:p w:rsidR="007E5C8A" w:rsidRDefault="007E5C8A">
      <w:pPr>
        <w:pStyle w:val="changeadd"/>
      </w:pPr>
      <w:r>
        <w:t>Постановление Министерства здравоохранения Республики Беларусь от 4 апреля 2016 г. № 54 (зарегистрировано в Национальном реестре - № 8/30872 от 26.04.2016 г.) &lt;W21630872&gt;;</w:t>
      </w:r>
    </w:p>
    <w:p w:rsidR="007E5C8A" w:rsidRDefault="007E5C8A">
      <w:pPr>
        <w:pStyle w:val="changeadd"/>
      </w:pPr>
      <w:r>
        <w:t>Постановление Министерства здравоохранения Республики Беларусь от 25 апреля 2022 г. № 38 (зарегистрировано в Национальном реестре - № 8/38103 от 18.05.2022 г.) &lt;W22238103&gt;</w:t>
      </w:r>
    </w:p>
    <w:p w:rsidR="007E5C8A" w:rsidRDefault="007E5C8A">
      <w:pPr>
        <w:pStyle w:val="newncpi"/>
      </w:pPr>
      <w:r>
        <w:t> </w:t>
      </w:r>
    </w:p>
    <w:p w:rsidR="007E5C8A" w:rsidRDefault="007E5C8A">
      <w:pPr>
        <w:pStyle w:val="newncpi"/>
      </w:pPr>
      <w:r>
        <w:t>На основании абзацев третьего и пятого подпункта 8.51 пункта 8,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7E5C8A" w:rsidRDefault="007E5C8A">
      <w:pPr>
        <w:pStyle w:val="point"/>
      </w:pPr>
      <w:r>
        <w:t>1. Установить:</w:t>
      </w:r>
    </w:p>
    <w:p w:rsidR="007E5C8A" w:rsidRDefault="007E5C8A">
      <w:pPr>
        <w:pStyle w:val="underpoint"/>
      </w:pPr>
      <w:r>
        <w:t>1.1. нормативы кадрового обеспечения в государственных учреждениях здравоохранения согласно приложению 1;</w:t>
      </w:r>
    </w:p>
    <w:p w:rsidR="007E5C8A" w:rsidRDefault="007E5C8A">
      <w:pPr>
        <w:pStyle w:val="underpoint"/>
      </w:pPr>
      <w:r>
        <w:t>1.2. штатные нормативы численности должностей врачей-специалистов для оказания медицинской помощи в амбулаторных условиях населению в государственных учреждениях здравоохранения в расчете на 1000 жителей (взрослое и детское население) согласно приложению 2.</w:t>
      </w:r>
    </w:p>
    <w:p w:rsidR="007E5C8A" w:rsidRDefault="007E5C8A">
      <w:pPr>
        <w:pStyle w:val="point"/>
      </w:pPr>
      <w:r>
        <w:t>1</w:t>
      </w:r>
      <w:r>
        <w:rPr>
          <w:vertAlign w:val="superscript"/>
        </w:rPr>
        <w:t>1</w:t>
      </w:r>
      <w:r>
        <w:t>. Утвердить Инструкцию о порядке применения штатных нормативов должностей врачей-специалистов в государственных учреждениях здравоохранения (прилагается).</w:t>
      </w:r>
    </w:p>
    <w:p w:rsidR="007E5C8A" w:rsidRDefault="007E5C8A">
      <w:pPr>
        <w:pStyle w:val="point"/>
      </w:pPr>
      <w:r>
        <w:t>2. Введение штатных нормативов должностей врачей в части увеличения штатной численности по сравнению с утвержденной на 1 января 2008 г. осуществлять поэтапно по мере проведения мероприятий по реструктуризации видов медицинской помощи и согласования с соответствующими финансовыми органами.</w:t>
      </w:r>
    </w:p>
    <w:p w:rsidR="007E5C8A" w:rsidRDefault="007E5C8A">
      <w:pPr>
        <w:pStyle w:val="point"/>
      </w:pPr>
      <w:r>
        <w:t>3. Настоящее постановление вступает в силу через 10 дней после его официального опубликования.</w:t>
      </w:r>
    </w:p>
    <w:p w:rsidR="007E5C8A" w:rsidRDefault="007E5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E5C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5C8A" w:rsidRDefault="007E5C8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5C8A" w:rsidRDefault="007E5C8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7E5C8A" w:rsidRDefault="007E5C8A">
      <w:pPr>
        <w:pStyle w:val="newncpi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</w:tblGrid>
      <w:tr w:rsidR="007E5C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agree"/>
            </w:pPr>
            <w:r>
              <w:t>СОГЛАСОВАНО</w:t>
            </w:r>
          </w:p>
          <w:p w:rsidR="007E5C8A" w:rsidRDefault="007E5C8A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7E5C8A" w:rsidRDefault="007E5C8A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7E5C8A" w:rsidRDefault="007E5C8A">
            <w:pPr>
              <w:pStyle w:val="agreedate"/>
            </w:pPr>
            <w:r>
              <w:t>20.12.2007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7E5C8A" w:rsidRDefault="007E5C8A">
      <w:pPr>
        <w:pStyle w:val="agree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7E5C8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append1"/>
            </w:pPr>
            <w:r>
              <w:t>Приложение 1</w:t>
            </w:r>
          </w:p>
          <w:p w:rsidR="007E5C8A" w:rsidRDefault="007E5C8A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21.12.2007 № 184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25.04.2022 № 38) </w:t>
            </w:r>
          </w:p>
        </w:tc>
      </w:tr>
    </w:tbl>
    <w:p w:rsidR="007E5C8A" w:rsidRDefault="007E5C8A">
      <w:pPr>
        <w:pStyle w:val="titlep"/>
        <w:jc w:val="left"/>
      </w:pPr>
      <w:r>
        <w:t>НОРМАТИВЫ</w:t>
      </w:r>
      <w:r>
        <w:br/>
        <w:t>кадрового обеспечения в государственных учреждениях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2"/>
        <w:gridCol w:w="3492"/>
        <w:gridCol w:w="2268"/>
        <w:gridCol w:w="1417"/>
        <w:gridCol w:w="1838"/>
      </w:tblGrid>
      <w:tr w:rsidR="007E5C8A">
        <w:trPr>
          <w:trHeight w:val="240"/>
        </w:trPr>
        <w:tc>
          <w:tcPr>
            <w:tcW w:w="17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95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Норматив в расчете на 1000 жителей</w:t>
            </w:r>
          </w:p>
        </w:tc>
      </w:tr>
      <w:tr w:rsidR="007E5C8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A" w:rsidRDefault="007E5C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A" w:rsidRDefault="007E5C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среднереспубликанский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по г. Минску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proofErr w:type="spellStart"/>
            <w:r>
              <w:t>среднеобластной</w:t>
            </w:r>
            <w:proofErr w:type="spellEnd"/>
          </w:p>
        </w:tc>
      </w:tr>
      <w:tr w:rsidR="007E5C8A">
        <w:trPr>
          <w:trHeight w:val="24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5</w:t>
            </w:r>
          </w:p>
        </w:tc>
      </w:tr>
      <w:tr w:rsidR="007E5C8A">
        <w:trPr>
          <w:trHeight w:val="24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Общий норматив численности должностей врачей-специалистов: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4,72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4,32</w:t>
            </w:r>
          </w:p>
        </w:tc>
      </w:tr>
      <w:tr w:rsidR="007E5C8A">
        <w:trPr>
          <w:trHeight w:val="24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норматив численности должностей врачей-специалистов для осуществления государственного санитарного надзора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0,27</w:t>
            </w:r>
          </w:p>
        </w:tc>
      </w:tr>
      <w:tr w:rsidR="007E5C8A">
        <w:trPr>
          <w:trHeight w:val="24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норматив численности должностей врачей-специалистов для оказания медицинской помощи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4,36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4,45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4,05</w:t>
            </w:r>
          </w:p>
        </w:tc>
      </w:tr>
      <w:tr w:rsidR="007E5C8A">
        <w:trPr>
          <w:trHeight w:val="24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 xml:space="preserve">Норматив численности должностей врачей-специалистов для оказания медицинской помощи в амбулаторных условиях по профилю заболевания взрослому населению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2,066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2,193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1,985</w:t>
            </w:r>
          </w:p>
        </w:tc>
      </w:tr>
      <w:tr w:rsidR="007E5C8A">
        <w:trPr>
          <w:trHeight w:val="240"/>
        </w:trPr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 xml:space="preserve">Норматив численности должностей врачей-специалистов для оказания медицинской помощи в амбулаторных условиях по профилю заболевания детскому населению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3,003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3,290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2,896</w:t>
            </w:r>
          </w:p>
        </w:tc>
      </w:tr>
    </w:tbl>
    <w:p w:rsidR="007E5C8A" w:rsidRDefault="007E5C8A">
      <w:pPr>
        <w:pStyle w:val="newncpi"/>
      </w:pPr>
      <w:r>
        <w:t> </w:t>
      </w:r>
    </w:p>
    <w:p w:rsidR="007E5C8A" w:rsidRDefault="007E5C8A">
      <w:pPr>
        <w:rPr>
          <w:rFonts w:eastAsia="Times New Roman"/>
        </w:rPr>
        <w:sectPr w:rsidR="007E5C8A" w:rsidSect="007E5C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E5C8A" w:rsidRDefault="007E5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5402"/>
      </w:tblGrid>
      <w:tr w:rsidR="007E5C8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append1"/>
            </w:pPr>
            <w:r>
              <w:t>Приложение 2</w:t>
            </w:r>
          </w:p>
          <w:p w:rsidR="007E5C8A" w:rsidRDefault="007E5C8A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21.12.2007 № 184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25.04.2022 № 38) </w:t>
            </w:r>
          </w:p>
        </w:tc>
      </w:tr>
    </w:tbl>
    <w:p w:rsidR="007E5C8A" w:rsidRDefault="007E5C8A">
      <w:pPr>
        <w:pStyle w:val="titlep"/>
        <w:jc w:val="left"/>
      </w:pPr>
      <w:r>
        <w:t>ШТАТНЫЕ НОРМАТИВЫ</w:t>
      </w:r>
      <w:r>
        <w:br/>
        <w:t>численности должностей врачей-специалистов для оказания медицинской помощи в амбулаторных условиях населению в государственных учреждениях здравоохранения в расчете на 1000 жителей (взрослое и детское население)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9"/>
        <w:gridCol w:w="2906"/>
        <w:gridCol w:w="1834"/>
        <w:gridCol w:w="1834"/>
        <w:gridCol w:w="1523"/>
        <w:gridCol w:w="1523"/>
        <w:gridCol w:w="1523"/>
        <w:gridCol w:w="1523"/>
        <w:gridCol w:w="1523"/>
        <w:gridCol w:w="1523"/>
      </w:tblGrid>
      <w:tr w:rsidR="007E5C8A">
        <w:trPr>
          <w:trHeight w:val="240"/>
        </w:trPr>
        <w:tc>
          <w:tcPr>
            <w:tcW w:w="1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  <w:tc>
          <w:tcPr>
            <w:tcW w:w="11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Среднереспубликанский норматив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Норматив по г. Минску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proofErr w:type="spellStart"/>
            <w:r>
              <w:t>Среднеобластной</w:t>
            </w:r>
            <w:proofErr w:type="spellEnd"/>
            <w:r>
              <w:t xml:space="preserve"> норматив</w:t>
            </w:r>
          </w:p>
        </w:tc>
        <w:tc>
          <w:tcPr>
            <w:tcW w:w="94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Республиканский норматив</w:t>
            </w:r>
          </w:p>
        </w:tc>
      </w:tr>
      <w:tr w:rsidR="007E5C8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A" w:rsidRDefault="007E5C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A" w:rsidRDefault="007E5C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взрослого населения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детского населения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взрослого населения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детского населения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взрослого населения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детского населения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взрослого населения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для детского населения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5C8A" w:rsidRDefault="007E5C8A">
            <w:pPr>
              <w:pStyle w:val="table10"/>
              <w:jc w:val="center"/>
            </w:pPr>
            <w:r>
              <w:t>10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 общей практики, врач-гериатр (суммарно)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0,661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0,671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0,654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Врач-терапевт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 xml:space="preserve">Врач-кардиолог, врач – детский </w:t>
            </w:r>
            <w:proofErr w:type="spellStart"/>
            <w:r>
              <w:t>кардиоревматолог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Врач-ревматолог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Врач-хирург, врач – детский хирург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Врач-травматолог-ортопед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Врач-уролог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0,0014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Врач-нейрохирург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0,0033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Врач-невролог, врач – детский невролог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Врач-офтальмолог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0,061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Врач-эндокринолог, врач – детский эндокринолог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0,0053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Врач-инфекционист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Врач-аллерголог-иммунолог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0,0027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Врач-педиатр участковый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Врач-педиатр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0,544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0,616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0,515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0,0096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Врач-стоматолог-терапевт, врач-стоматолог-хирург, врач-стоматолог-</w:t>
            </w:r>
            <w:proofErr w:type="spellStart"/>
            <w:r>
              <w:t>ортодонт</w:t>
            </w:r>
            <w:proofErr w:type="spellEnd"/>
            <w:r>
              <w:t>, врач-стоматолог детский (суммарно)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0,341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0,339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Врач-онколог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</w:t>
            </w:r>
            <w:proofErr w:type="spellStart"/>
            <w:r>
              <w:t>реабилитолог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Врач-психотерапевт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Врач-фтизиатр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Врач-пульмонолог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0,0005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Врач-акушер-гинеколог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0,178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0,0019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Врач-генетик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Врач-гематолог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0,0014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Врач-гастроэнтеролог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0,0024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Врач-психиатр-нарколог, врач-психиатр детский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Врач-нефролог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Врач-проктолог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Врач-кардиохирург, врач-</w:t>
            </w:r>
            <w:proofErr w:type="spellStart"/>
            <w:r>
              <w:t>ангиохирург</w:t>
            </w:r>
            <w:proofErr w:type="spellEnd"/>
            <w:r>
              <w:t xml:space="preserve"> (суммарно)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0,0005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 </w:t>
            </w:r>
          </w:p>
        </w:tc>
      </w:tr>
      <w:tr w:rsidR="007E5C8A">
        <w:trPr>
          <w:trHeight w:val="24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right"/>
            </w:pPr>
            <w:r>
              <w:t>ВСЕГО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2,066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3,003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2,193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3,290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1,985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2,896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table10"/>
              <w:jc w:val="center"/>
            </w:pPr>
            <w:r>
              <w:t>0,043</w:t>
            </w:r>
          </w:p>
        </w:tc>
      </w:tr>
    </w:tbl>
    <w:p w:rsidR="007E5C8A" w:rsidRDefault="007E5C8A">
      <w:pPr>
        <w:pStyle w:val="newncpi"/>
      </w:pPr>
      <w:r>
        <w:t> </w:t>
      </w:r>
    </w:p>
    <w:p w:rsidR="007E5C8A" w:rsidRDefault="007E5C8A">
      <w:pPr>
        <w:rPr>
          <w:rFonts w:eastAsia="Times New Roman"/>
        </w:rPr>
        <w:sectPr w:rsidR="007E5C8A" w:rsidSect="007E5C8A">
          <w:pgSz w:w="16840" w:h="11907" w:orient="landscape"/>
          <w:pgMar w:top="567" w:right="289" w:bottom="567" w:left="340" w:header="280" w:footer="0" w:gutter="0"/>
          <w:cols w:space="720"/>
          <w:docGrid w:linePitch="299"/>
        </w:sectPr>
      </w:pPr>
    </w:p>
    <w:p w:rsidR="007E5C8A" w:rsidRDefault="007E5C8A">
      <w:pPr>
        <w:pStyle w:val="newncpi"/>
      </w:pPr>
      <w:r>
        <w:t> </w:t>
      </w:r>
    </w:p>
    <w:p w:rsidR="007E5C8A" w:rsidRDefault="007E5C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00"/>
      </w:tblGrid>
      <w:tr w:rsidR="007E5C8A"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cap1"/>
            </w:pPr>
            <w:r>
              <w:t> 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C8A" w:rsidRDefault="007E5C8A">
            <w:pPr>
              <w:pStyle w:val="capu1"/>
            </w:pPr>
            <w:r>
              <w:t>УТВЕРЖДЕНО</w:t>
            </w:r>
          </w:p>
          <w:p w:rsidR="007E5C8A" w:rsidRDefault="007E5C8A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21.12.2007 № 184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25.04.2022 № 38)</w:t>
            </w:r>
          </w:p>
        </w:tc>
      </w:tr>
    </w:tbl>
    <w:p w:rsidR="007E5C8A" w:rsidRDefault="007E5C8A">
      <w:pPr>
        <w:pStyle w:val="titleu"/>
      </w:pPr>
      <w:r>
        <w:t>ИНСТРУКЦИЯ</w:t>
      </w:r>
      <w:r>
        <w:br/>
        <w:t>о порядке применения штатных нормативов должностей врачей-специалистов в государственных учреждениях здравоохранения</w:t>
      </w:r>
    </w:p>
    <w:p w:rsidR="007E5C8A" w:rsidRDefault="007E5C8A">
      <w:pPr>
        <w:pStyle w:val="point"/>
      </w:pPr>
      <w:r>
        <w:t>1. Настоящая Инструкция определяет порядок применения штатных нормативов должностей врачей-специалистов в государственных учреждениях здравоохранения, за исключением ведомственных (далее, если не указано иное, – учреждения).</w:t>
      </w:r>
    </w:p>
    <w:p w:rsidR="007E5C8A" w:rsidRDefault="007E5C8A">
      <w:pPr>
        <w:pStyle w:val="point"/>
      </w:pPr>
      <w:r>
        <w:t>2. Для целей настоящей Инструкции применяются термины в значениях, определенных Законом Республики Беларусь от 18 июня 1993 г. № 2435-XII «О здравоохранении».</w:t>
      </w:r>
    </w:p>
    <w:p w:rsidR="007E5C8A" w:rsidRDefault="007E5C8A">
      <w:pPr>
        <w:pStyle w:val="point"/>
      </w:pPr>
      <w:r>
        <w:t>3. Штатные нормативы должностей врачей-специалистов в учреждениях применяются при расчете штатной численности должностей врачей-специалистов учреждений, которая определяется исходя из нормативов кадрового обеспечения в учреждениях в расчете на 1000 жителей, установленных в приложении 1 к постановлению, утвердившему настоящую Инструкцию, с учетом объема и вида медицинской помощи и других услуг, а также численности обслуживаемого взрослого и детского населения.</w:t>
      </w:r>
    </w:p>
    <w:p w:rsidR="007E5C8A" w:rsidRDefault="007E5C8A">
      <w:pPr>
        <w:pStyle w:val="point"/>
      </w:pPr>
      <w:r>
        <w:t>4. Общая штатная численность должностей врачей-специалистов учреждений (кроме врачей-специалистов, являющихся руководителями учреждений, их структурных и (или) обособленных подразделений) исчисляется ежегодно в соответствии с общим нормативом численности должностей врачей-специалистов, установленным в графах 4 и 5 пункта 1 приложения 1 к постановлению, утвердившему настоящую Инструкцию, и численностью населения области (г. Минска), принятой для расчета нормативов бюджетной обеспеченности расходов на здравоохранение в расчете на одного жителя на планируемый год.</w:t>
      </w:r>
    </w:p>
    <w:p w:rsidR="007E5C8A" w:rsidRDefault="007E5C8A">
      <w:pPr>
        <w:pStyle w:val="point"/>
      </w:pPr>
      <w:r>
        <w:t>5. Общая штатная численность должностей врачей-специалистов учреждений исчисляется ежегодно:</w:t>
      </w:r>
    </w:p>
    <w:p w:rsidR="007E5C8A" w:rsidRDefault="007E5C8A">
      <w:pPr>
        <w:pStyle w:val="underpoint"/>
      </w:pPr>
      <w:r>
        <w:t>5.1. для осуществления государственного санитарного надзора:</w:t>
      </w:r>
    </w:p>
    <w:p w:rsidR="007E5C8A" w:rsidRDefault="007E5C8A">
      <w:pPr>
        <w:pStyle w:val="newncpi"/>
      </w:pPr>
      <w:r>
        <w:t>по области – областным центром гигиены, эпидемиологии и общественного здоровья;</w:t>
      </w:r>
    </w:p>
    <w:p w:rsidR="007E5C8A" w:rsidRDefault="007E5C8A">
      <w:pPr>
        <w:pStyle w:val="newncpi"/>
      </w:pPr>
      <w:r>
        <w:t>по г. Минску – Минским городским центром гигиены и эпидемиологии;</w:t>
      </w:r>
    </w:p>
    <w:p w:rsidR="007E5C8A" w:rsidRDefault="007E5C8A">
      <w:pPr>
        <w:pStyle w:val="underpoint"/>
      </w:pPr>
      <w:r>
        <w:t>5.2. для оказания медицинской помощи:</w:t>
      </w:r>
    </w:p>
    <w:p w:rsidR="007E5C8A" w:rsidRDefault="007E5C8A">
      <w:pPr>
        <w:pStyle w:val="newncpi"/>
      </w:pPr>
      <w:r>
        <w:t>населению области – главным управлением по здравоохранению областного исполнительного комитета;</w:t>
      </w:r>
    </w:p>
    <w:p w:rsidR="007E5C8A" w:rsidRDefault="007E5C8A">
      <w:pPr>
        <w:pStyle w:val="newncpi"/>
      </w:pPr>
      <w:r>
        <w:t>населению г. Минска – Комитетом по здравоохранению Минского городского исполнительного комитета.</w:t>
      </w:r>
    </w:p>
    <w:p w:rsidR="007E5C8A" w:rsidRDefault="007E5C8A">
      <w:pPr>
        <w:pStyle w:val="point"/>
      </w:pPr>
      <w:r>
        <w:t>6. Исчисленная общая штатная численность должностей врачей-специалистов в учреждениях, осуществляющих государственный санитарный надзор, области (г. Минска) увеличивается на количество должностей врачей-специалистов, введенное для проведения в централизованном порядке микробиологических и других исследований учреждениями, оказывающими медицинскую помощь. Увеличение производится за счет соответствующего уменьшения должностей врачей-специалистов в учреждениях, оказывающих медицинскую помощь населению.</w:t>
      </w:r>
    </w:p>
    <w:p w:rsidR="007E5C8A" w:rsidRDefault="007E5C8A">
      <w:pPr>
        <w:pStyle w:val="point"/>
      </w:pPr>
      <w:r>
        <w:t>7. Исчисленная общая штатная численность должностей врачей-специалистов учреждений для оказания медицинской помощи населению области (г. Минска) уменьшается на количество должностей врачей-специалистов учреждений, рассчитанное на численность населения области (г. Минска), закрепленного для оказания медицинской помощи в амбулаторных условиях по определенному профилю заболевания за учреждениями, подчиненными Министерству здравоохранения.</w:t>
      </w:r>
    </w:p>
    <w:p w:rsidR="007E5C8A" w:rsidRDefault="007E5C8A">
      <w:pPr>
        <w:pStyle w:val="point"/>
      </w:pPr>
      <w:r>
        <w:t>8. Общая штатная численность должностей врачей-специалистов учреждений, осуществляющих государственный санитарный надзор, исчисленная в соответствии с пунктом 4 настоящей Инструкции, распределяется:</w:t>
      </w:r>
    </w:p>
    <w:p w:rsidR="007E5C8A" w:rsidRDefault="007E5C8A">
      <w:pPr>
        <w:pStyle w:val="newncpi"/>
      </w:pPr>
      <w:r>
        <w:t>по учреждениям, осуществляющим государственный санитарный надзор по области (включая областной центр гигиены, эпидемиологии и общественного здоровья), – областным центром гигиены, эпидемиологии и общественного здоровья;</w:t>
      </w:r>
    </w:p>
    <w:p w:rsidR="007E5C8A" w:rsidRDefault="007E5C8A">
      <w:pPr>
        <w:pStyle w:val="newncpi"/>
      </w:pPr>
      <w:r>
        <w:t>по учреждениям, осуществляющим государственный санитарный надзор по г. Минску (включая Минский городской центр гигиены и эпидемиологии), – Минским городским центром гигиены и эпидемиологии.</w:t>
      </w:r>
    </w:p>
    <w:p w:rsidR="007E5C8A" w:rsidRDefault="007E5C8A">
      <w:pPr>
        <w:pStyle w:val="newncpi"/>
      </w:pPr>
      <w:r>
        <w:t>Распределение общей штатной численности должностей врачей-специалистов осуществляется исходя из:</w:t>
      </w:r>
    </w:p>
    <w:p w:rsidR="007E5C8A" w:rsidRDefault="007E5C8A">
      <w:pPr>
        <w:pStyle w:val="newncpi"/>
      </w:pPr>
      <w:r>
        <w:t>численности населения, закрепленного за учреждением, осуществляющим государственный санитарный надзор;</w:t>
      </w:r>
    </w:p>
    <w:p w:rsidR="007E5C8A" w:rsidRDefault="007E5C8A">
      <w:pPr>
        <w:pStyle w:val="newncpi"/>
      </w:pPr>
      <w:r>
        <w:t>планируемых объемов санитарно-эпидемиологических мероприятий;</w:t>
      </w:r>
    </w:p>
    <w:p w:rsidR="007E5C8A" w:rsidRDefault="007E5C8A">
      <w:pPr>
        <w:pStyle w:val="newncpi"/>
      </w:pPr>
      <w:r>
        <w:t>особенностей санитарно-эпидемиологических мероприятий, проводимых в централизованном порядке областными, городскими, районными, зональными учреждениями, осуществляющими государственный санитарный надзор.</w:t>
      </w:r>
    </w:p>
    <w:p w:rsidR="007E5C8A" w:rsidRDefault="007E5C8A">
      <w:pPr>
        <w:pStyle w:val="point"/>
      </w:pPr>
      <w:r>
        <w:t>9. Общая штатная численность должностей врачей-специалистов для оказания медицинской помощи, исчисленная в соответствии с пунктом 4 настоящей Инструкции, распределяется, если иное не установлено частью второй настоящего пункта:</w:t>
      </w:r>
    </w:p>
    <w:p w:rsidR="007E5C8A" w:rsidRDefault="007E5C8A">
      <w:pPr>
        <w:pStyle w:val="newncpi"/>
      </w:pPr>
      <w:r>
        <w:t>по учреждениям, расположенным в административно-территориальных единицах области (район, город), и учреждениям, непосредственно подчиненным областным исполнительным комитетам, – главным управлением по здравоохранению областного исполнительного комитета;</w:t>
      </w:r>
    </w:p>
    <w:p w:rsidR="007E5C8A" w:rsidRDefault="007E5C8A">
      <w:pPr>
        <w:pStyle w:val="newncpi"/>
      </w:pPr>
      <w:r>
        <w:t>по учреждениям г. Минска – Комитетом по здравоохранению Минского городского исполнительного комитета.</w:t>
      </w:r>
    </w:p>
    <w:p w:rsidR="007E5C8A" w:rsidRDefault="007E5C8A">
      <w:pPr>
        <w:pStyle w:val="newncpi"/>
      </w:pPr>
      <w:r>
        <w:t>При наличии центральной городской (районной) больницы (поликлиники) на территории административно-территориальной единицы штатная численность должностей врачей-специалистов по учреждениям города, района распределяется этой центральной городской (районной) больницей (поликлиникой).</w:t>
      </w:r>
    </w:p>
    <w:p w:rsidR="007E5C8A" w:rsidRDefault="007E5C8A">
      <w:pPr>
        <w:pStyle w:val="newncpi"/>
      </w:pPr>
      <w:r>
        <w:t>Распределение штатной численности должностей врачей-специалистов для оказания медицинской помощи по учреждениям города (района) осуществляется исходя из:</w:t>
      </w:r>
    </w:p>
    <w:p w:rsidR="007E5C8A" w:rsidRDefault="007E5C8A">
      <w:pPr>
        <w:pStyle w:val="newncpi"/>
      </w:pPr>
      <w:r>
        <w:t>численности населения, закрепленного за учреждением для оказания медицинской помощи;</w:t>
      </w:r>
    </w:p>
    <w:p w:rsidR="007E5C8A" w:rsidRDefault="007E5C8A">
      <w:pPr>
        <w:pStyle w:val="newncpi"/>
      </w:pPr>
      <w:r>
        <w:t>планируемых объемов медицинской помощи по видам ее оказания в учреждениях, расположенных на соответствующей территории административно-территориальной единицы области, г. Минска (в том числе межрайонных структурных (обособленных) подразделениях (филиалах) учреждений, межрегиональных центрах).</w:t>
      </w:r>
    </w:p>
    <w:p w:rsidR="007E5C8A" w:rsidRDefault="007E5C8A">
      <w:pPr>
        <w:pStyle w:val="point"/>
      </w:pPr>
      <w:r>
        <w:t>10. Штатная численность должностей врачей-специалистов учреждений, подчиненных Министерству здравоохранения, определяется ежегодно Министерством здравоохранения с учетом планируемых объемов медицинской помощи, оказываемой ими населению соответствующих территорий.</w:t>
      </w:r>
    </w:p>
    <w:p w:rsidR="007E5C8A" w:rsidRDefault="007E5C8A">
      <w:pPr>
        <w:pStyle w:val="point"/>
      </w:pPr>
      <w:r>
        <w:t>11. Конкретные наименования и количество должностей врачей-специалистов учреждения устанавливаются в пределах численности должностей врачей-специалистов, определенной исходя из планируемых объемов и видов медицинской помощи в соответствии с пунктами 8 и 9 настоящей Инструкции.</w:t>
      </w:r>
    </w:p>
    <w:p w:rsidR="007E5C8A" w:rsidRDefault="007E5C8A">
      <w:pPr>
        <w:pStyle w:val="point"/>
      </w:pPr>
      <w:r>
        <w:t>12. Общая штатная численность должностей врачей-специалистов для оказания медицинской помощи в амбулаторных условиях населению, исчисленная в соответствии с приложением 2 к постановлению, утвердившему настоящую Инструкцию, является минимальной и может быть увеличена за счет соответствующего уменьшения штатной численности должностей врачей-специалистов, оказывающих медицинскую помощь в стационарных условиях населению.</w:t>
      </w:r>
    </w:p>
    <w:p w:rsidR="007E5C8A" w:rsidRDefault="007E5C8A">
      <w:pPr>
        <w:pStyle w:val="point"/>
      </w:pPr>
      <w:r>
        <w:t>13. Общая штатная численность должностей врачей-специалистов может быть перераспределена между учреждениями, осуществляющими государственный санитарный надзор, и учреждениями, оказывающими медицинскую помощь населению.</w:t>
      </w:r>
    </w:p>
    <w:p w:rsidR="007E5C8A" w:rsidRDefault="007E5C8A">
      <w:pPr>
        <w:pStyle w:val="point"/>
      </w:pPr>
      <w:r>
        <w:t>14. Штатная численность должностей врачей-интернов вводится в штатное расписание учреждения сверх установленной общей штатной численности должностей врачей-специалистов исходя из численности врачей-интернов, направленных в установленном порядке для прохождения интернатуры.</w:t>
      </w:r>
    </w:p>
    <w:p w:rsidR="007E5C8A" w:rsidRDefault="007E5C8A">
      <w:pPr>
        <w:pStyle w:val="point"/>
      </w:pPr>
      <w:r>
        <w:t>15. Штатная численность должностей врачей-специалистов структурных подразделений, осуществляющих оценку качества оказания медицинской помощи, методическую работу, определяемая с учетом обеспечения функционирования медицинской техники и объема фактически выполняемых работ, вводится в штатное расписание учреждения сверх установленной общей штатной численности должностей врачей-специалистов, рассчитанной в соответствии с нормативами кадрового обеспечения для оказания медицинской помощи, установленными в графах 3–5 пункта 1 приложения 1 к постановлению, утвердившему настоящую Инструкцию.</w:t>
      </w:r>
    </w:p>
    <w:p w:rsidR="007E5C8A" w:rsidRDefault="007E5C8A">
      <w:pPr>
        <w:pStyle w:val="newncpi"/>
      </w:pPr>
      <w:r>
        <w:t>К должностям врачей-специалистов, указанным в части первой настоящего пункта, относятся:</w:t>
      </w:r>
    </w:p>
    <w:p w:rsidR="007E5C8A" w:rsidRDefault="007E5C8A">
      <w:pPr>
        <w:pStyle w:val="newncpi"/>
      </w:pPr>
      <w:r>
        <w:t>врач функциональной диагностики;</w:t>
      </w:r>
    </w:p>
    <w:p w:rsidR="007E5C8A" w:rsidRDefault="007E5C8A">
      <w:pPr>
        <w:pStyle w:val="newncpi"/>
      </w:pPr>
      <w:r>
        <w:t>врач-</w:t>
      </w:r>
      <w:proofErr w:type="spellStart"/>
      <w:r>
        <w:t>эндоскопист</w:t>
      </w:r>
      <w:proofErr w:type="spellEnd"/>
      <w:r>
        <w:t>;</w:t>
      </w:r>
    </w:p>
    <w:p w:rsidR="007E5C8A" w:rsidRDefault="007E5C8A">
      <w:pPr>
        <w:pStyle w:val="newncpi"/>
      </w:pPr>
      <w:r>
        <w:t>врач-радиационный онколог;</w:t>
      </w:r>
    </w:p>
    <w:p w:rsidR="007E5C8A" w:rsidRDefault="007E5C8A">
      <w:pPr>
        <w:pStyle w:val="newncpi"/>
      </w:pPr>
      <w:r>
        <w:t>врач-рентгенолог;</w:t>
      </w:r>
    </w:p>
    <w:p w:rsidR="007E5C8A" w:rsidRDefault="007E5C8A">
      <w:pPr>
        <w:pStyle w:val="newncpi"/>
      </w:pPr>
      <w:r>
        <w:t>врач лучевой диагностики;</w:t>
      </w:r>
    </w:p>
    <w:p w:rsidR="007E5C8A" w:rsidRDefault="007E5C8A">
      <w:pPr>
        <w:pStyle w:val="newncpi"/>
      </w:pPr>
      <w:r>
        <w:t>врач ультразвуковой диагностики;</w:t>
      </w:r>
    </w:p>
    <w:p w:rsidR="007E5C8A" w:rsidRDefault="007E5C8A">
      <w:pPr>
        <w:pStyle w:val="newncpi"/>
      </w:pPr>
      <w:r>
        <w:t>врач клинической лабораторной диагностики;</w:t>
      </w:r>
    </w:p>
    <w:p w:rsidR="007E5C8A" w:rsidRDefault="007E5C8A">
      <w:pPr>
        <w:pStyle w:val="newncpi"/>
      </w:pPr>
      <w:r>
        <w:t>врач-лаборант;</w:t>
      </w:r>
    </w:p>
    <w:p w:rsidR="007E5C8A" w:rsidRDefault="007E5C8A">
      <w:pPr>
        <w:pStyle w:val="newncpi"/>
      </w:pPr>
      <w:r>
        <w:t>врач-методист;</w:t>
      </w:r>
    </w:p>
    <w:p w:rsidR="007E5C8A" w:rsidRDefault="007E5C8A">
      <w:pPr>
        <w:pStyle w:val="newncpi"/>
      </w:pPr>
      <w:r>
        <w:t>врач-эксперт.</w:t>
      </w:r>
    </w:p>
    <w:p w:rsidR="007E5C8A" w:rsidRDefault="007E5C8A">
      <w:pPr>
        <w:pStyle w:val="point"/>
      </w:pPr>
      <w:r>
        <w:t>16. Штатная численность должностей врачей-специалистов для оказания медицинской помощи в амбулаторных условиях населению (в том числе обеспечение приема взрослого и детского населения, включая консультативный прием, оказание медицинской помощи в амбулаторных условиях населению в учреждениях дошкольного образования, учреждениях общего среднего образования, учреждениях профессионально-технического образования, на дому, в условиях отделения дневного пребывания) определяется исходя из штатных нормативов в расчете на 1000 жителей (взрослое и детское население) согласно приложению 2 к постановлению, утвердившему настоящую Инструкцию, если иное не установлено частью второй настоящего пункта.</w:t>
      </w:r>
    </w:p>
    <w:p w:rsidR="007E5C8A" w:rsidRDefault="007E5C8A">
      <w:pPr>
        <w:pStyle w:val="newncpi"/>
      </w:pPr>
      <w:r>
        <w:t>При численности населения (взрослого или детского) административно-территориальной единицы, недостаточной для расчета штатной единицы должности врача-специалиста, должности врачей-специалистов могут быть исчислены (распределены) на суммарную численность взрослого и детского населения.</w:t>
      </w:r>
    </w:p>
    <w:p w:rsidR="007E5C8A" w:rsidRDefault="007E5C8A">
      <w:pPr>
        <w:pStyle w:val="point"/>
      </w:pPr>
      <w:r>
        <w:t>17. Штатная численность должностей врачей-педиатров участковых, врачей общей практики, врачей-гериатров, рассчитанная в соответствии с приложением 2 к постановлению, утвердившему настоящую Инструкцию, не может быть направлена (перераспределена) на увеличение штатной численности по другим должностям врачей-специалистов.</w:t>
      </w:r>
    </w:p>
    <w:p w:rsidR="007E5C8A" w:rsidRDefault="007E5C8A">
      <w:pPr>
        <w:pStyle w:val="point"/>
      </w:pPr>
      <w:r>
        <w:t>18. Штатные нормативы (количество должностей врачей-специалистов на 1000 жителей) не являются нормой нагрузки для медицинских работников.</w:t>
      </w:r>
    </w:p>
    <w:p w:rsidR="007E5C8A" w:rsidRDefault="007E5C8A">
      <w:pPr>
        <w:pStyle w:val="newncpi"/>
      </w:pPr>
      <w:r>
        <w:t> </w:t>
      </w:r>
    </w:p>
    <w:p w:rsidR="007941EB" w:rsidRDefault="007941EB"/>
    <w:sectPr w:rsidR="007941EB" w:rsidSect="007E5C8A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8A" w:rsidRDefault="007E5C8A" w:rsidP="007E5C8A">
      <w:pPr>
        <w:spacing w:after="0" w:line="240" w:lineRule="auto"/>
      </w:pPr>
      <w:r>
        <w:separator/>
      </w:r>
    </w:p>
  </w:endnote>
  <w:endnote w:type="continuationSeparator" w:id="0">
    <w:p w:rsidR="007E5C8A" w:rsidRDefault="007E5C8A" w:rsidP="007E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A" w:rsidRDefault="007E5C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A" w:rsidRDefault="007E5C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E5C8A" w:rsidTr="007E5C8A">
      <w:tc>
        <w:tcPr>
          <w:tcW w:w="1800" w:type="dxa"/>
          <w:shd w:val="clear" w:color="auto" w:fill="auto"/>
          <w:vAlign w:val="center"/>
        </w:tcPr>
        <w:p w:rsidR="007E5C8A" w:rsidRDefault="007E5C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E5C8A" w:rsidRDefault="007E5C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E5C8A" w:rsidRDefault="007E5C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24.02.2023</w:t>
          </w:r>
        </w:p>
        <w:p w:rsidR="007E5C8A" w:rsidRPr="007E5C8A" w:rsidRDefault="007E5C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E5C8A" w:rsidRDefault="007E5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8A" w:rsidRDefault="007E5C8A" w:rsidP="007E5C8A">
      <w:pPr>
        <w:spacing w:after="0" w:line="240" w:lineRule="auto"/>
      </w:pPr>
      <w:r>
        <w:separator/>
      </w:r>
    </w:p>
  </w:footnote>
  <w:footnote w:type="continuationSeparator" w:id="0">
    <w:p w:rsidR="007E5C8A" w:rsidRDefault="007E5C8A" w:rsidP="007E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A" w:rsidRDefault="007E5C8A" w:rsidP="006D6E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E5C8A" w:rsidRDefault="007E5C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A" w:rsidRPr="007E5C8A" w:rsidRDefault="007E5C8A" w:rsidP="006D6E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E5C8A">
      <w:rPr>
        <w:rStyle w:val="a7"/>
        <w:rFonts w:ascii="Times New Roman" w:hAnsi="Times New Roman" w:cs="Times New Roman"/>
        <w:sz w:val="24"/>
      </w:rPr>
      <w:fldChar w:fldCharType="begin"/>
    </w:r>
    <w:r w:rsidRPr="007E5C8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E5C8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E5C8A">
      <w:rPr>
        <w:rStyle w:val="a7"/>
        <w:rFonts w:ascii="Times New Roman" w:hAnsi="Times New Roman" w:cs="Times New Roman"/>
        <w:sz w:val="24"/>
      </w:rPr>
      <w:fldChar w:fldCharType="end"/>
    </w:r>
  </w:p>
  <w:p w:rsidR="007E5C8A" w:rsidRPr="007E5C8A" w:rsidRDefault="007E5C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A" w:rsidRDefault="007E5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A"/>
    <w:rsid w:val="007941EB"/>
    <w:rsid w:val="007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6198-59E3-4E23-9C3C-8DBFC88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5C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E5C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E5C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E5C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E5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5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E5C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5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E5C8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E5C8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E5C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5C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E5C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E5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E5C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5C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5C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5C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5C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5C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5C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5C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5C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C8A"/>
  </w:style>
  <w:style w:type="paragraph" w:styleId="a5">
    <w:name w:val="footer"/>
    <w:basedOn w:val="a"/>
    <w:link w:val="a6"/>
    <w:uiPriority w:val="99"/>
    <w:unhideWhenUsed/>
    <w:rsid w:val="007E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C8A"/>
  </w:style>
  <w:style w:type="character" w:styleId="a7">
    <w:name w:val="page number"/>
    <w:basedOn w:val="a0"/>
    <w:uiPriority w:val="99"/>
    <w:semiHidden/>
    <w:unhideWhenUsed/>
    <w:rsid w:val="007E5C8A"/>
  </w:style>
  <w:style w:type="table" w:styleId="a8">
    <w:name w:val="Table Grid"/>
    <w:basedOn w:val="a1"/>
    <w:uiPriority w:val="39"/>
    <w:rsid w:val="007E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1794</Words>
  <Characters>13979</Characters>
  <Application>Microsoft Office Word</Application>
  <DocSecurity>0</DocSecurity>
  <Lines>698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2023-02-24T11:58:00Z</dcterms:created>
  <dcterms:modified xsi:type="dcterms:W3CDTF">2023-02-24T11:59:00Z</dcterms:modified>
</cp:coreProperties>
</file>